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95" w:rsidRDefault="00562295">
      <w:pPr>
        <w:rPr>
          <w:noProof/>
        </w:rPr>
      </w:pPr>
    </w:p>
    <w:p w:rsidR="00A341B5" w:rsidRPr="00A341B5" w:rsidRDefault="00A341B5" w:rsidP="00A341B5">
      <w:pPr>
        <w:spacing w:line="240" w:lineRule="auto"/>
        <w:jc w:val="center"/>
        <w:rPr>
          <w:rFonts w:ascii="Times New Roman" w:eastAsia="Times New Roman" w:hAnsi="Times New Roman" w:cs="Times New Roman"/>
          <w:b/>
          <w:sz w:val="28"/>
          <w:szCs w:val="28"/>
        </w:rPr>
      </w:pPr>
    </w:p>
    <w:p w:rsidR="00A341B5" w:rsidRPr="00A341B5" w:rsidRDefault="00A341B5" w:rsidP="00A341B5">
      <w:pPr>
        <w:spacing w:line="240" w:lineRule="auto"/>
        <w:jc w:val="center"/>
        <w:rPr>
          <w:rFonts w:ascii="Times New Roman" w:eastAsia="Times New Roman" w:hAnsi="Times New Roman" w:cs="Times New Roman"/>
          <w:sz w:val="28"/>
          <w:szCs w:val="28"/>
        </w:rPr>
      </w:pPr>
    </w:p>
    <w:p w:rsidR="00A341B5" w:rsidRPr="00A341B5" w:rsidRDefault="00A341B5" w:rsidP="00A341B5">
      <w:pPr>
        <w:spacing w:line="240" w:lineRule="auto"/>
        <w:jc w:val="center"/>
        <w:rPr>
          <w:rFonts w:ascii="Times New Roman" w:eastAsia="Times New Roman" w:hAnsi="Times New Roman" w:cs="Times New Roman"/>
          <w:b/>
          <w:sz w:val="28"/>
          <w:szCs w:val="28"/>
        </w:rPr>
      </w:pPr>
    </w:p>
    <w:p w:rsidR="00A341B5" w:rsidRPr="00A341B5" w:rsidRDefault="00A341B5" w:rsidP="00A341B5">
      <w:pPr>
        <w:spacing w:line="240" w:lineRule="auto"/>
        <w:jc w:val="center"/>
        <w:rPr>
          <w:rFonts w:ascii="Times New Roman" w:eastAsia="Times New Roman" w:hAnsi="Times New Roman" w:cs="Times New Roman"/>
          <w:b/>
          <w:sz w:val="28"/>
          <w:szCs w:val="28"/>
        </w:rPr>
      </w:pPr>
    </w:p>
    <w:p w:rsidR="00A341B5" w:rsidRPr="00447B2B" w:rsidRDefault="00A341B5" w:rsidP="00447B2B">
      <w:pPr>
        <w:spacing w:line="276" w:lineRule="auto"/>
        <w:jc w:val="center"/>
        <w:rPr>
          <w:rFonts w:ascii="Times New Roman" w:eastAsia="Times New Roman" w:hAnsi="Times New Roman" w:cs="Times New Roman"/>
          <w:b/>
          <w:sz w:val="24"/>
          <w:szCs w:val="24"/>
        </w:rPr>
      </w:pPr>
      <w:r w:rsidRPr="00447B2B">
        <w:rPr>
          <w:rFonts w:ascii="Times New Roman" w:eastAsia="Times New Roman" w:hAnsi="Times New Roman" w:cs="Times New Roman"/>
          <w:b/>
          <w:sz w:val="24"/>
          <w:szCs w:val="24"/>
        </w:rPr>
        <w:t>Приказ</w:t>
      </w:r>
    </w:p>
    <w:p w:rsidR="00A341B5" w:rsidRDefault="00A341B5" w:rsidP="00447B2B">
      <w:pPr>
        <w:spacing w:line="276" w:lineRule="auto"/>
        <w:rPr>
          <w:rFonts w:ascii="Times New Roman" w:eastAsia="Times New Roman" w:hAnsi="Times New Roman" w:cs="Times New Roman"/>
          <w:sz w:val="24"/>
          <w:szCs w:val="24"/>
        </w:rPr>
      </w:pPr>
      <w:r w:rsidRPr="00447B2B">
        <w:rPr>
          <w:rFonts w:ascii="Times New Roman" w:eastAsia="Times New Roman" w:hAnsi="Times New Roman" w:cs="Times New Roman"/>
          <w:sz w:val="24"/>
          <w:szCs w:val="24"/>
        </w:rPr>
        <w:t>От 2</w:t>
      </w:r>
      <w:r w:rsidR="00890801">
        <w:rPr>
          <w:rFonts w:ascii="Times New Roman" w:eastAsia="Times New Roman" w:hAnsi="Times New Roman" w:cs="Times New Roman"/>
          <w:sz w:val="24"/>
          <w:szCs w:val="24"/>
        </w:rPr>
        <w:t>0</w:t>
      </w:r>
      <w:r w:rsidRPr="00447B2B">
        <w:rPr>
          <w:rFonts w:ascii="Times New Roman" w:eastAsia="Times New Roman" w:hAnsi="Times New Roman" w:cs="Times New Roman"/>
          <w:sz w:val="24"/>
          <w:szCs w:val="24"/>
        </w:rPr>
        <w:t>.</w:t>
      </w:r>
      <w:r w:rsidR="00890801">
        <w:rPr>
          <w:rFonts w:ascii="Times New Roman" w:eastAsia="Times New Roman" w:hAnsi="Times New Roman" w:cs="Times New Roman"/>
          <w:sz w:val="24"/>
          <w:szCs w:val="24"/>
        </w:rPr>
        <w:t>01</w:t>
      </w:r>
      <w:r w:rsidRPr="00447B2B">
        <w:rPr>
          <w:rFonts w:ascii="Times New Roman" w:eastAsia="Times New Roman" w:hAnsi="Times New Roman" w:cs="Times New Roman"/>
          <w:sz w:val="24"/>
          <w:szCs w:val="24"/>
        </w:rPr>
        <w:t>.202</w:t>
      </w:r>
      <w:r w:rsidR="00890801">
        <w:rPr>
          <w:rFonts w:ascii="Times New Roman" w:eastAsia="Times New Roman" w:hAnsi="Times New Roman" w:cs="Times New Roman"/>
          <w:sz w:val="24"/>
          <w:szCs w:val="24"/>
        </w:rPr>
        <w:t>3</w:t>
      </w:r>
      <w:r w:rsidRPr="00447B2B">
        <w:rPr>
          <w:rFonts w:ascii="Times New Roman" w:eastAsia="Times New Roman" w:hAnsi="Times New Roman" w:cs="Times New Roman"/>
          <w:sz w:val="24"/>
          <w:szCs w:val="24"/>
        </w:rPr>
        <w:t xml:space="preserve"> г.                                                                                                        №</w:t>
      </w:r>
      <w:r w:rsidR="00447B2B">
        <w:rPr>
          <w:rFonts w:ascii="Times New Roman" w:eastAsia="Times New Roman" w:hAnsi="Times New Roman" w:cs="Times New Roman"/>
          <w:sz w:val="24"/>
          <w:szCs w:val="24"/>
        </w:rPr>
        <w:t>____</w:t>
      </w:r>
      <w:bookmarkStart w:id="0" w:name="_GoBack"/>
      <w:bookmarkEnd w:id="0"/>
    </w:p>
    <w:p w:rsidR="00447B2B" w:rsidRPr="00A341B5" w:rsidRDefault="00447B2B" w:rsidP="00447B2B">
      <w:pPr>
        <w:spacing w:line="276" w:lineRule="auto"/>
        <w:rPr>
          <w:rFonts w:ascii="Times New Roman" w:eastAsia="Times New Roman" w:hAnsi="Times New Roman" w:cs="Times New Roman"/>
          <w:sz w:val="24"/>
          <w:szCs w:val="24"/>
        </w:rPr>
      </w:pPr>
    </w:p>
    <w:p w:rsidR="00447B2B" w:rsidRDefault="00A341B5" w:rsidP="00447B2B">
      <w:pPr>
        <w:spacing w:line="276" w:lineRule="auto"/>
        <w:jc w:val="center"/>
        <w:rPr>
          <w:rFonts w:ascii="Times New Roman" w:eastAsia="Times New Roman" w:hAnsi="Times New Roman" w:cs="Times New Roman"/>
          <w:b/>
          <w:sz w:val="24"/>
          <w:szCs w:val="24"/>
        </w:rPr>
      </w:pPr>
      <w:r w:rsidRPr="00447B2B">
        <w:rPr>
          <w:rFonts w:ascii="Times New Roman" w:eastAsia="Times New Roman" w:hAnsi="Times New Roman" w:cs="Times New Roman"/>
          <w:b/>
          <w:sz w:val="24"/>
          <w:szCs w:val="24"/>
        </w:rPr>
        <w:t xml:space="preserve">«О назначении куратора, ответственного </w:t>
      </w:r>
    </w:p>
    <w:p w:rsidR="00447B2B" w:rsidRDefault="00A341B5" w:rsidP="00447B2B">
      <w:pPr>
        <w:spacing w:line="276" w:lineRule="auto"/>
        <w:jc w:val="center"/>
        <w:rPr>
          <w:rFonts w:ascii="Times New Roman" w:eastAsia="Times New Roman" w:hAnsi="Times New Roman" w:cs="Times New Roman"/>
          <w:b/>
          <w:sz w:val="24"/>
          <w:szCs w:val="24"/>
        </w:rPr>
      </w:pPr>
      <w:r w:rsidRPr="00447B2B">
        <w:rPr>
          <w:rFonts w:ascii="Times New Roman" w:eastAsia="Times New Roman" w:hAnsi="Times New Roman" w:cs="Times New Roman"/>
          <w:b/>
          <w:sz w:val="24"/>
          <w:szCs w:val="24"/>
        </w:rPr>
        <w:t xml:space="preserve">за внедрение целевой модели </w:t>
      </w:r>
      <w:r w:rsidRPr="00A341B5">
        <w:rPr>
          <w:rFonts w:ascii="Times New Roman" w:eastAsia="Times New Roman" w:hAnsi="Times New Roman" w:cs="Times New Roman"/>
          <w:b/>
          <w:sz w:val="24"/>
          <w:szCs w:val="24"/>
        </w:rPr>
        <w:t>наставничества</w:t>
      </w:r>
    </w:p>
    <w:p w:rsidR="00A341B5" w:rsidRDefault="00A341B5" w:rsidP="00447B2B">
      <w:pPr>
        <w:spacing w:line="276" w:lineRule="auto"/>
        <w:jc w:val="center"/>
        <w:rPr>
          <w:rFonts w:ascii="Times New Roman" w:eastAsia="Times New Roman" w:hAnsi="Times New Roman" w:cs="Times New Roman"/>
          <w:b/>
          <w:sz w:val="24"/>
          <w:szCs w:val="24"/>
        </w:rPr>
      </w:pPr>
      <w:r w:rsidRPr="00A341B5">
        <w:rPr>
          <w:rFonts w:ascii="Times New Roman" w:eastAsia="Times New Roman" w:hAnsi="Times New Roman" w:cs="Times New Roman"/>
          <w:b/>
          <w:sz w:val="24"/>
          <w:szCs w:val="24"/>
        </w:rPr>
        <w:t xml:space="preserve">в </w:t>
      </w:r>
      <w:r w:rsidR="00890801">
        <w:rPr>
          <w:rFonts w:ascii="Times New Roman" w:eastAsia="Times New Roman" w:hAnsi="Times New Roman" w:cs="Times New Roman"/>
          <w:b/>
          <w:sz w:val="24"/>
          <w:szCs w:val="24"/>
        </w:rPr>
        <w:t xml:space="preserve">МКОУ "Хновская СОШ" </w:t>
      </w:r>
    </w:p>
    <w:p w:rsidR="00447B2B" w:rsidRPr="00A341B5" w:rsidRDefault="00447B2B" w:rsidP="00447B2B">
      <w:pPr>
        <w:spacing w:line="276" w:lineRule="auto"/>
        <w:jc w:val="center"/>
        <w:rPr>
          <w:rFonts w:ascii="Times New Roman" w:eastAsia="Times New Roman" w:hAnsi="Times New Roman" w:cs="Times New Roman"/>
          <w:b/>
          <w:sz w:val="24"/>
          <w:szCs w:val="24"/>
        </w:rPr>
      </w:pPr>
    </w:p>
    <w:p w:rsidR="00A341B5" w:rsidRPr="00447B2B" w:rsidRDefault="00A341B5" w:rsidP="00447B2B">
      <w:pPr>
        <w:spacing w:line="276" w:lineRule="auto"/>
        <w:ind w:left="720"/>
        <w:contextualSpacing/>
        <w:rPr>
          <w:rFonts w:ascii="Times New Roman" w:eastAsia="Times New Roman" w:hAnsi="Times New Roman" w:cs="Times New Roman"/>
          <w:b/>
          <w:sz w:val="24"/>
          <w:szCs w:val="24"/>
        </w:rPr>
      </w:pPr>
    </w:p>
    <w:p w:rsidR="00447B2B" w:rsidRDefault="00447B2B" w:rsidP="00447B2B">
      <w:pPr>
        <w:spacing w:line="276" w:lineRule="auto"/>
        <w:ind w:firstLine="993"/>
        <w:jc w:val="both"/>
        <w:rPr>
          <w:rFonts w:ascii="Times New Roman" w:eastAsia="Times New Roman" w:hAnsi="Times New Roman" w:cs="Times New Roman"/>
          <w:sz w:val="24"/>
          <w:szCs w:val="24"/>
        </w:rPr>
      </w:pPr>
      <w:r w:rsidRPr="00447B2B">
        <w:rPr>
          <w:rFonts w:ascii="Times New Roman" w:eastAsia="Times New Roman" w:hAnsi="Times New Roman" w:cs="Times New Roman"/>
          <w:sz w:val="24"/>
          <w:szCs w:val="24"/>
        </w:rPr>
        <w:t>В  соответствии с Распоряжением Министерства просвещения Российской Федерации от 25.12.2019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программам среднего профессионального образования, в том числе с применением лучших практик обмена опытом между обучающимся», письмом Минпросвещения России от 23.01.2020 N МР-42/02 "О направлении целевой модели наставничества и методических рекомендаций" (вместе с "Методическими рекомендациями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890801" w:rsidRPr="00447B2B" w:rsidRDefault="00890801" w:rsidP="00447B2B">
      <w:pPr>
        <w:spacing w:line="276" w:lineRule="auto"/>
        <w:ind w:firstLine="993"/>
        <w:jc w:val="both"/>
        <w:rPr>
          <w:rFonts w:ascii="Times New Roman" w:eastAsia="Times New Roman" w:hAnsi="Times New Roman" w:cs="Times New Roman"/>
          <w:sz w:val="24"/>
          <w:szCs w:val="24"/>
        </w:rPr>
      </w:pPr>
    </w:p>
    <w:p w:rsidR="00A341B5" w:rsidRPr="00447B2B" w:rsidRDefault="00447B2B" w:rsidP="00447B2B">
      <w:pPr>
        <w:spacing w:line="276" w:lineRule="auto"/>
        <w:ind w:left="720"/>
        <w:contextualSpacing/>
        <w:rPr>
          <w:rFonts w:ascii="Times New Roman" w:eastAsia="Times New Roman" w:hAnsi="Times New Roman" w:cs="Times New Roman"/>
          <w:sz w:val="24"/>
          <w:szCs w:val="24"/>
        </w:rPr>
      </w:pPr>
      <w:r w:rsidRPr="00447B2B">
        <w:rPr>
          <w:rFonts w:ascii="Times New Roman" w:eastAsia="Times New Roman" w:hAnsi="Times New Roman" w:cs="Times New Roman"/>
          <w:sz w:val="24"/>
          <w:szCs w:val="24"/>
        </w:rPr>
        <w:t>П Р И К А З Ы В А Ю:</w:t>
      </w:r>
    </w:p>
    <w:p w:rsidR="00447B2B" w:rsidRDefault="00447B2B" w:rsidP="00447B2B">
      <w:pPr>
        <w:pStyle w:val="aa"/>
        <w:numPr>
          <w:ilvl w:val="0"/>
          <w:numId w:val="2"/>
        </w:numPr>
        <w:spacing w:line="276" w:lineRule="auto"/>
        <w:rPr>
          <w:rFonts w:ascii="Times New Roman" w:eastAsia="Times New Roman" w:hAnsi="Times New Roman" w:cs="Times New Roman"/>
          <w:sz w:val="24"/>
          <w:szCs w:val="24"/>
        </w:rPr>
      </w:pPr>
      <w:r w:rsidRPr="00447B2B">
        <w:rPr>
          <w:rFonts w:ascii="Times New Roman" w:eastAsia="Times New Roman" w:hAnsi="Times New Roman" w:cs="Times New Roman"/>
          <w:sz w:val="24"/>
          <w:szCs w:val="24"/>
        </w:rPr>
        <w:t xml:space="preserve">Назначить </w:t>
      </w:r>
      <w:r w:rsidR="00890801">
        <w:rPr>
          <w:rFonts w:ascii="Times New Roman" w:eastAsia="Times New Roman" w:hAnsi="Times New Roman" w:cs="Times New Roman"/>
          <w:sz w:val="24"/>
          <w:szCs w:val="24"/>
        </w:rPr>
        <w:t>старшего вожатого Сулейманова С.С.</w:t>
      </w:r>
      <w:r w:rsidRPr="00447B2B">
        <w:rPr>
          <w:rFonts w:ascii="Times New Roman" w:eastAsia="Times New Roman" w:hAnsi="Times New Roman" w:cs="Times New Roman"/>
          <w:sz w:val="24"/>
          <w:szCs w:val="24"/>
        </w:rPr>
        <w:t xml:space="preserve"> куратором, ответственным за внедрение целевой модели наставничества в </w:t>
      </w:r>
      <w:r w:rsidR="00890801">
        <w:rPr>
          <w:rFonts w:ascii="Times New Roman" w:eastAsia="Times New Roman" w:hAnsi="Times New Roman" w:cs="Times New Roman"/>
          <w:sz w:val="24"/>
          <w:szCs w:val="24"/>
        </w:rPr>
        <w:t xml:space="preserve">МКОУ "Хновская СОШ" </w:t>
      </w:r>
      <w:r w:rsidRPr="00447B2B">
        <w:rPr>
          <w:rFonts w:ascii="Times New Roman" w:eastAsia="Times New Roman" w:hAnsi="Times New Roman" w:cs="Times New Roman"/>
          <w:sz w:val="24"/>
          <w:szCs w:val="24"/>
        </w:rPr>
        <w:t>.</w:t>
      </w:r>
    </w:p>
    <w:p w:rsidR="00447B2B" w:rsidRDefault="00447B2B" w:rsidP="00447B2B">
      <w:pPr>
        <w:pStyle w:val="aa"/>
        <w:numPr>
          <w:ilvl w:val="0"/>
          <w:numId w:val="2"/>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за исполнением приказа  оставляю за собой.</w:t>
      </w:r>
    </w:p>
    <w:p w:rsidR="00447B2B" w:rsidRDefault="00447B2B" w:rsidP="00447B2B">
      <w:pPr>
        <w:pStyle w:val="aa"/>
        <w:spacing w:line="276" w:lineRule="auto"/>
        <w:ind w:left="1080"/>
        <w:rPr>
          <w:rFonts w:ascii="Times New Roman" w:eastAsia="Times New Roman" w:hAnsi="Times New Roman" w:cs="Times New Roman"/>
          <w:sz w:val="24"/>
          <w:szCs w:val="24"/>
        </w:rPr>
      </w:pPr>
    </w:p>
    <w:p w:rsidR="00447B2B" w:rsidRDefault="00447B2B" w:rsidP="00447B2B">
      <w:pPr>
        <w:pStyle w:val="aa"/>
        <w:spacing w:line="276" w:lineRule="auto"/>
        <w:ind w:left="1080"/>
        <w:rPr>
          <w:rFonts w:ascii="Times New Roman" w:eastAsia="Times New Roman" w:hAnsi="Times New Roman" w:cs="Times New Roman"/>
          <w:sz w:val="24"/>
          <w:szCs w:val="24"/>
        </w:rPr>
      </w:pPr>
    </w:p>
    <w:p w:rsidR="00447B2B" w:rsidRPr="00447B2B" w:rsidRDefault="00890801" w:rsidP="00447B2B">
      <w:pPr>
        <w:pStyle w:val="aa"/>
        <w:spacing w:line="276" w:lineRule="auto"/>
        <w:ind w:left="10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школы  _____________________/Сулейманов М.С./</w:t>
      </w:r>
    </w:p>
    <w:p w:rsidR="00A341B5" w:rsidRDefault="00A341B5"/>
    <w:sectPr w:rsidR="00A341B5" w:rsidSect="00A341B5">
      <w:headerReference w:type="default" r:id="rId7"/>
      <w:type w:val="continuous"/>
      <w:pgSz w:w="11901" w:h="16833"/>
      <w:pgMar w:top="1440" w:right="1080" w:bottom="1440" w:left="1080" w:header="0"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CB" w:rsidRDefault="006D03CB" w:rsidP="00A341B5">
      <w:pPr>
        <w:spacing w:line="240" w:lineRule="auto"/>
      </w:pPr>
      <w:r>
        <w:separator/>
      </w:r>
    </w:p>
  </w:endnote>
  <w:endnote w:type="continuationSeparator" w:id="1">
    <w:p w:rsidR="006D03CB" w:rsidRDefault="006D03CB" w:rsidP="00A341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CB" w:rsidRDefault="006D03CB" w:rsidP="00A341B5">
      <w:pPr>
        <w:spacing w:line="240" w:lineRule="auto"/>
      </w:pPr>
      <w:r>
        <w:separator/>
      </w:r>
    </w:p>
  </w:footnote>
  <w:footnote w:type="continuationSeparator" w:id="1">
    <w:p w:rsidR="006D03CB" w:rsidRDefault="006D03CB" w:rsidP="00A341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5" w:type="dxa"/>
      <w:jc w:val="center"/>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5"/>
    </w:tblGrid>
    <w:tr w:rsidR="00890801" w:rsidRPr="00890801" w:rsidTr="00277745">
      <w:trPr>
        <w:cantSplit/>
        <w:trHeight w:val="1874"/>
        <w:jc w:val="center"/>
      </w:trPr>
      <w:tc>
        <w:tcPr>
          <w:tcW w:w="10365" w:type="dxa"/>
        </w:tcPr>
        <w:p w:rsidR="00890801" w:rsidRPr="00890801" w:rsidRDefault="00890801" w:rsidP="00890801">
          <w:pPr>
            <w:spacing w:line="240" w:lineRule="auto"/>
            <w:ind w:left="57" w:right="57"/>
            <w:jc w:val="center"/>
            <w:rPr>
              <w:rFonts w:ascii="Times New Roman" w:eastAsia="Times New Roman" w:hAnsi="Times New Roman" w:cs="Times New Roman"/>
              <w:b/>
              <w:bCs/>
              <w:sz w:val="26"/>
              <w:szCs w:val="26"/>
            </w:rPr>
          </w:pPr>
          <w:r w:rsidRPr="00890801">
            <w:rPr>
              <w:rFonts w:ascii="Times New Roman" w:eastAsia="Times New Roman" w:hAnsi="Times New Roman" w:cs="Times New Roman"/>
              <w:b/>
              <w:bCs/>
              <w:sz w:val="26"/>
              <w:szCs w:val="26"/>
            </w:rPr>
            <w:t xml:space="preserve">Муниципальное казенное общеобразовательное учреждение </w:t>
          </w:r>
        </w:p>
        <w:p w:rsidR="00890801" w:rsidRPr="00890801" w:rsidRDefault="00890801" w:rsidP="00890801">
          <w:pPr>
            <w:spacing w:line="240" w:lineRule="auto"/>
            <w:ind w:left="57" w:right="57"/>
            <w:jc w:val="center"/>
            <w:rPr>
              <w:rFonts w:ascii="Times New Roman" w:eastAsia="Times New Roman" w:hAnsi="Times New Roman" w:cs="Times New Roman"/>
              <w:b/>
              <w:bCs/>
              <w:sz w:val="26"/>
              <w:szCs w:val="26"/>
            </w:rPr>
          </w:pPr>
          <w:r w:rsidRPr="00890801">
            <w:rPr>
              <w:rFonts w:ascii="Times New Roman" w:eastAsia="Times New Roman" w:hAnsi="Times New Roman" w:cs="Times New Roman"/>
              <w:b/>
              <w:bCs/>
              <w:sz w:val="26"/>
              <w:szCs w:val="26"/>
            </w:rPr>
            <w:t xml:space="preserve">"Хновская средняя общеобразовательная школа" </w:t>
          </w:r>
        </w:p>
        <w:p w:rsidR="00890801" w:rsidRPr="00890801" w:rsidRDefault="00890801" w:rsidP="00890801">
          <w:pPr>
            <w:spacing w:line="240" w:lineRule="auto"/>
            <w:ind w:left="57" w:right="57"/>
            <w:jc w:val="center"/>
            <w:rPr>
              <w:rFonts w:ascii="Times New Roman" w:eastAsia="Times New Roman" w:hAnsi="Times New Roman" w:cs="Times New Roman"/>
              <w:color w:val="000000"/>
              <w:sz w:val="26"/>
              <w:szCs w:val="26"/>
            </w:rPr>
          </w:pPr>
          <w:r w:rsidRPr="00890801">
            <w:rPr>
              <w:rFonts w:ascii="Times New Roman" w:eastAsia="Times New Roman" w:hAnsi="Times New Roman" w:cs="Times New Roman"/>
              <w:color w:val="000000"/>
              <w:sz w:val="26"/>
              <w:szCs w:val="26"/>
            </w:rPr>
            <w:t xml:space="preserve">368743, Российская Федерация, Республика Дагестан, Ахтынский район, </w:t>
          </w:r>
        </w:p>
        <w:p w:rsidR="00890801" w:rsidRPr="00890801" w:rsidRDefault="00890801" w:rsidP="00890801">
          <w:pPr>
            <w:spacing w:line="240" w:lineRule="auto"/>
            <w:ind w:left="57" w:right="57"/>
            <w:jc w:val="center"/>
            <w:rPr>
              <w:rFonts w:ascii="Times New Roman" w:eastAsia="Times New Roman" w:hAnsi="Times New Roman" w:cs="Times New Roman"/>
              <w:color w:val="000000"/>
              <w:sz w:val="26"/>
              <w:szCs w:val="26"/>
            </w:rPr>
          </w:pPr>
          <w:r w:rsidRPr="00890801">
            <w:rPr>
              <w:rFonts w:ascii="Times New Roman" w:eastAsia="Times New Roman" w:hAnsi="Times New Roman" w:cs="Times New Roman"/>
              <w:color w:val="000000"/>
              <w:sz w:val="26"/>
              <w:szCs w:val="26"/>
            </w:rPr>
            <w:t>село</w:t>
          </w:r>
          <w:r w:rsidRPr="00890801">
            <w:rPr>
              <w:rFonts w:ascii="Times New Roman" w:eastAsia="Times New Roman" w:hAnsi="Times New Roman" w:cs="Times New Roman"/>
              <w:sz w:val="26"/>
              <w:szCs w:val="26"/>
            </w:rPr>
            <w:t>Хнов</w:t>
          </w:r>
          <w:r w:rsidRPr="00890801">
            <w:rPr>
              <w:rFonts w:ascii="Times New Roman" w:eastAsia="Times New Roman" w:hAnsi="Times New Roman" w:cs="Times New Roman"/>
              <w:color w:val="000000"/>
              <w:sz w:val="26"/>
              <w:szCs w:val="26"/>
            </w:rPr>
            <w:t xml:space="preserve">.  Ул. Курбана Агаева д. 193    </w:t>
          </w:r>
        </w:p>
        <w:p w:rsidR="00890801" w:rsidRPr="00890801" w:rsidRDefault="00890801" w:rsidP="00890801">
          <w:pPr>
            <w:spacing w:line="240" w:lineRule="auto"/>
            <w:ind w:left="57" w:right="57"/>
            <w:jc w:val="center"/>
            <w:rPr>
              <w:rFonts w:ascii="Times New Roman" w:eastAsia="Times New Roman" w:hAnsi="Times New Roman" w:cs="Times New Roman"/>
              <w:sz w:val="26"/>
              <w:szCs w:val="26"/>
              <w:lang w:val="en-US"/>
            </w:rPr>
          </w:pPr>
          <w:r w:rsidRPr="00890801">
            <w:rPr>
              <w:rFonts w:ascii="Times New Roman" w:eastAsia="Times New Roman" w:hAnsi="Times New Roman" w:cs="Times New Roman"/>
              <w:sz w:val="26"/>
              <w:szCs w:val="26"/>
              <w:lang w:val="de-DE"/>
            </w:rPr>
            <w:t xml:space="preserve">E-mail: </w:t>
          </w:r>
          <w:hyperlink r:id="rId1" w:history="1">
            <w:r w:rsidRPr="00890801">
              <w:rPr>
                <w:rFonts w:ascii="Times New Roman" w:eastAsia="Times New Roman" w:hAnsi="Times New Roman" w:cs="Times New Roman"/>
                <w:bCs/>
                <w:color w:val="0000FF"/>
                <w:sz w:val="26"/>
                <w:u w:val="single"/>
                <w:lang w:val="en-US"/>
              </w:rPr>
              <w:t>chnovschooll@ro.ru</w:t>
            </w:r>
          </w:hyperlink>
          <w:r w:rsidRPr="00890801">
            <w:rPr>
              <w:rFonts w:ascii="Times New Roman" w:eastAsia="Times New Roman" w:hAnsi="Times New Roman" w:cs="Times New Roman"/>
              <w:sz w:val="26"/>
              <w:szCs w:val="26"/>
              <w:lang w:val="en-US"/>
            </w:rPr>
            <w:t xml:space="preserve"> </w:t>
          </w:r>
        </w:p>
        <w:p w:rsidR="00890801" w:rsidRPr="00890801" w:rsidRDefault="00890801" w:rsidP="00890801">
          <w:pPr>
            <w:spacing w:line="240" w:lineRule="auto"/>
            <w:ind w:left="57" w:right="57"/>
            <w:jc w:val="center"/>
            <w:rPr>
              <w:rFonts w:ascii="Times New Roman" w:eastAsia="Times New Roman" w:hAnsi="Times New Roman" w:cs="Times New Roman"/>
              <w:sz w:val="26"/>
              <w:szCs w:val="26"/>
              <w:lang w:val="en-US"/>
            </w:rPr>
          </w:pPr>
          <w:r w:rsidRPr="00890801">
            <w:rPr>
              <w:rFonts w:ascii="Times New Roman" w:eastAsia="Times New Roman" w:hAnsi="Times New Roman" w:cs="Times New Roman"/>
              <w:sz w:val="26"/>
              <w:szCs w:val="26"/>
            </w:rPr>
            <w:t>Сайт</w:t>
          </w:r>
          <w:r w:rsidRPr="00890801">
            <w:rPr>
              <w:rFonts w:ascii="Times New Roman" w:eastAsia="Times New Roman" w:hAnsi="Times New Roman" w:cs="Times New Roman"/>
              <w:sz w:val="26"/>
              <w:szCs w:val="26"/>
              <w:lang w:val="en-US"/>
            </w:rPr>
            <w:t xml:space="preserve">: </w:t>
          </w:r>
          <w:hyperlink r:id="rId2" w:history="1">
            <w:r w:rsidRPr="00890801">
              <w:rPr>
                <w:rFonts w:ascii="Times New Roman" w:eastAsia="Times New Roman" w:hAnsi="Times New Roman" w:cs="Times New Roman"/>
                <w:color w:val="0000FF"/>
                <w:sz w:val="26"/>
                <w:u w:val="single"/>
                <w:lang w:val="en-US"/>
              </w:rPr>
              <w:t>http://khnovs.dagestanschool.ru</w:t>
            </w:r>
          </w:hyperlink>
        </w:p>
      </w:tc>
    </w:tr>
    <w:tr w:rsidR="00890801" w:rsidRPr="00890801" w:rsidTr="00277745">
      <w:trPr>
        <w:cantSplit/>
        <w:trHeight w:val="193"/>
        <w:jc w:val="center"/>
      </w:trPr>
      <w:tc>
        <w:tcPr>
          <w:tcW w:w="10365" w:type="dxa"/>
        </w:tcPr>
        <w:p w:rsidR="00890801" w:rsidRPr="00890801" w:rsidRDefault="00890801" w:rsidP="00890801">
          <w:pPr>
            <w:spacing w:line="240" w:lineRule="auto"/>
            <w:jc w:val="center"/>
            <w:rPr>
              <w:rFonts w:ascii="Times New Roman" w:eastAsia="Times New Roman" w:hAnsi="Times New Roman" w:cs="Times New Roman"/>
              <w:sz w:val="26"/>
              <w:szCs w:val="26"/>
            </w:rPr>
          </w:pPr>
          <w:r w:rsidRPr="00890801">
            <w:rPr>
              <w:rFonts w:ascii="Times New Roman" w:eastAsia="Times New Roman" w:hAnsi="Times New Roman" w:cs="Times New Roman"/>
              <w:szCs w:val="26"/>
            </w:rPr>
            <w:t>Телефон (</w:t>
          </w:r>
          <w:r w:rsidRPr="00890801">
            <w:rPr>
              <w:rFonts w:ascii="Times New Roman" w:eastAsia="Times New Roman" w:hAnsi="Times New Roman" w:cs="Times New Roman"/>
              <w:b/>
              <w:bCs/>
              <w:i/>
              <w:color w:val="333333"/>
              <w:szCs w:val="26"/>
            </w:rPr>
            <w:t>8989)662-73-31</w:t>
          </w:r>
          <w:r w:rsidRPr="00890801">
            <w:rPr>
              <w:rFonts w:ascii="Times New Roman" w:eastAsia="Times New Roman" w:hAnsi="Times New Roman" w:cs="Times New Roman"/>
              <w:szCs w:val="26"/>
            </w:rPr>
            <w:t xml:space="preserve">, ОКПО </w:t>
          </w:r>
          <w:r w:rsidRPr="00890801">
            <w:rPr>
              <w:rFonts w:ascii="Times New Roman" w:eastAsia="Times New Roman" w:hAnsi="Times New Roman" w:cs="Times New Roman"/>
              <w:bCs/>
              <w:color w:val="333333"/>
              <w:szCs w:val="26"/>
            </w:rPr>
            <w:t>56049679</w:t>
          </w:r>
          <w:r w:rsidRPr="00890801">
            <w:rPr>
              <w:rFonts w:ascii="Times New Roman" w:eastAsia="Times New Roman" w:hAnsi="Times New Roman" w:cs="Times New Roman"/>
              <w:szCs w:val="26"/>
            </w:rPr>
            <w:t xml:space="preserve">, ОГРН </w:t>
          </w:r>
          <w:r w:rsidRPr="00890801">
            <w:rPr>
              <w:rFonts w:ascii="Times New Roman" w:eastAsia="Times New Roman" w:hAnsi="Times New Roman" w:cs="Times New Roman"/>
              <w:bCs/>
              <w:color w:val="333333"/>
              <w:szCs w:val="26"/>
            </w:rPr>
            <w:t>1040500602999</w:t>
          </w:r>
          <w:r w:rsidRPr="00890801">
            <w:rPr>
              <w:rFonts w:ascii="Times New Roman" w:eastAsia="Times New Roman" w:hAnsi="Times New Roman" w:cs="Times New Roman"/>
              <w:szCs w:val="26"/>
            </w:rPr>
            <w:t xml:space="preserve">, ИНН/КПП </w:t>
          </w:r>
          <w:r w:rsidRPr="00890801">
            <w:rPr>
              <w:rFonts w:ascii="Times New Roman" w:eastAsia="Times New Roman" w:hAnsi="Times New Roman" w:cs="Times New Roman"/>
              <w:bCs/>
              <w:color w:val="333333"/>
              <w:szCs w:val="26"/>
            </w:rPr>
            <w:t>0504008489/050401001</w:t>
          </w:r>
        </w:p>
      </w:tc>
    </w:tr>
  </w:tbl>
  <w:p w:rsidR="00A341B5" w:rsidRDefault="00A341B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C30D8"/>
    <w:multiLevelType w:val="hybridMultilevel"/>
    <w:tmpl w:val="E4AAE208"/>
    <w:lvl w:ilvl="0" w:tplc="980A35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CAA3669"/>
    <w:multiLevelType w:val="hybridMultilevel"/>
    <w:tmpl w:val="9D16E98E"/>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2295"/>
    <w:rsid w:val="00447B2B"/>
    <w:rsid w:val="00562295"/>
    <w:rsid w:val="006D03CB"/>
    <w:rsid w:val="00890801"/>
    <w:rsid w:val="00A341B5"/>
    <w:rsid w:val="00D43C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1B5"/>
    <w:pPr>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341B5"/>
    <w:pPr>
      <w:tabs>
        <w:tab w:val="center" w:pos="4677"/>
        <w:tab w:val="right" w:pos="9355"/>
      </w:tabs>
      <w:spacing w:line="240" w:lineRule="auto"/>
    </w:pPr>
  </w:style>
  <w:style w:type="character" w:customStyle="1" w:styleId="a5">
    <w:name w:val="Верхний колонтитул Знак"/>
    <w:basedOn w:val="a0"/>
    <w:link w:val="a4"/>
    <w:uiPriority w:val="99"/>
    <w:rsid w:val="00A341B5"/>
  </w:style>
  <w:style w:type="paragraph" w:styleId="a6">
    <w:name w:val="footer"/>
    <w:basedOn w:val="a"/>
    <w:link w:val="a7"/>
    <w:uiPriority w:val="99"/>
    <w:unhideWhenUsed/>
    <w:rsid w:val="00A341B5"/>
    <w:pPr>
      <w:tabs>
        <w:tab w:val="center" w:pos="4677"/>
        <w:tab w:val="right" w:pos="9355"/>
      </w:tabs>
      <w:spacing w:line="240" w:lineRule="auto"/>
    </w:pPr>
  </w:style>
  <w:style w:type="character" w:customStyle="1" w:styleId="a7">
    <w:name w:val="Нижний колонтитул Знак"/>
    <w:basedOn w:val="a0"/>
    <w:link w:val="a6"/>
    <w:uiPriority w:val="99"/>
    <w:rsid w:val="00A341B5"/>
  </w:style>
  <w:style w:type="paragraph" w:styleId="a8">
    <w:name w:val="Balloon Text"/>
    <w:basedOn w:val="a"/>
    <w:link w:val="a9"/>
    <w:uiPriority w:val="99"/>
    <w:semiHidden/>
    <w:unhideWhenUsed/>
    <w:rsid w:val="00A341B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41B5"/>
    <w:rPr>
      <w:rFonts w:ascii="Tahoma" w:hAnsi="Tahoma" w:cs="Tahoma"/>
      <w:sz w:val="16"/>
      <w:szCs w:val="16"/>
    </w:rPr>
  </w:style>
  <w:style w:type="paragraph" w:styleId="aa">
    <w:name w:val="List Paragraph"/>
    <w:basedOn w:val="a"/>
    <w:uiPriority w:val="34"/>
    <w:qFormat/>
    <w:rsid w:val="00447B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1B5"/>
    <w:pPr>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341B5"/>
    <w:pPr>
      <w:tabs>
        <w:tab w:val="center" w:pos="4677"/>
        <w:tab w:val="right" w:pos="9355"/>
      </w:tabs>
      <w:spacing w:line="240" w:lineRule="auto"/>
    </w:pPr>
  </w:style>
  <w:style w:type="character" w:customStyle="1" w:styleId="a5">
    <w:name w:val="Верхний колонтитул Знак"/>
    <w:basedOn w:val="a0"/>
    <w:link w:val="a4"/>
    <w:uiPriority w:val="99"/>
    <w:rsid w:val="00A341B5"/>
  </w:style>
  <w:style w:type="paragraph" w:styleId="a6">
    <w:name w:val="footer"/>
    <w:basedOn w:val="a"/>
    <w:link w:val="a7"/>
    <w:uiPriority w:val="99"/>
    <w:unhideWhenUsed/>
    <w:rsid w:val="00A341B5"/>
    <w:pPr>
      <w:tabs>
        <w:tab w:val="center" w:pos="4677"/>
        <w:tab w:val="right" w:pos="9355"/>
      </w:tabs>
      <w:spacing w:line="240" w:lineRule="auto"/>
    </w:pPr>
  </w:style>
  <w:style w:type="character" w:customStyle="1" w:styleId="a7">
    <w:name w:val="Нижний колонтитул Знак"/>
    <w:basedOn w:val="a0"/>
    <w:link w:val="a6"/>
    <w:uiPriority w:val="99"/>
    <w:rsid w:val="00A341B5"/>
  </w:style>
  <w:style w:type="paragraph" w:styleId="a8">
    <w:name w:val="Balloon Text"/>
    <w:basedOn w:val="a"/>
    <w:link w:val="a9"/>
    <w:uiPriority w:val="99"/>
    <w:semiHidden/>
    <w:unhideWhenUsed/>
    <w:rsid w:val="00A341B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41B5"/>
    <w:rPr>
      <w:rFonts w:ascii="Tahoma" w:hAnsi="Tahoma" w:cs="Tahoma"/>
      <w:sz w:val="16"/>
      <w:szCs w:val="16"/>
    </w:rPr>
  </w:style>
  <w:style w:type="paragraph" w:styleId="aa">
    <w:name w:val="List Paragraph"/>
    <w:basedOn w:val="a"/>
    <w:uiPriority w:val="34"/>
    <w:qFormat/>
    <w:rsid w:val="00447B2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khnovs.dagestanschool.ru" TargetMode="External"/><Relationship Id="rId1" Type="http://schemas.openxmlformats.org/officeDocument/2006/relationships/hyperlink" Target="mailto:chnovschooll@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общеобразовательное учреждение Самарской области  средняя общеобразовательная школа с. Новое Усманово муниципального района Камышлинский Самарской области 446973, Российская Федерация, Самарская область, Камышлинский район, с. Новое Усманово,     ул. Интернациональная, 22 Телефон: 8(84664) 3-51-33</dc:title>
  <dc:creator>Админ</dc:creator>
  <cp:lastModifiedBy>мирза_с</cp:lastModifiedBy>
  <cp:revision>2</cp:revision>
  <cp:lastPrinted>2021-01-17T10:23:00Z</cp:lastPrinted>
  <dcterms:created xsi:type="dcterms:W3CDTF">2023-02-01T09:19:00Z</dcterms:created>
  <dcterms:modified xsi:type="dcterms:W3CDTF">2023-02-01T09:19:00Z</dcterms:modified>
</cp:coreProperties>
</file>